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743E" w14:textId="2DEA2450" w:rsidR="00FD591A" w:rsidRDefault="003637C9" w:rsidP="003637C9">
      <w:pPr>
        <w:jc w:val="center"/>
      </w:pPr>
      <w:r>
        <w:t>INOVASI “</w:t>
      </w:r>
      <w:r w:rsidR="004E5E96">
        <w:t>ADABIJI P4K PUSPA</w:t>
      </w:r>
      <w:r>
        <w:t>”</w:t>
      </w:r>
      <w:r w:rsidR="009705E3">
        <w:t xml:space="preserve"> PUSKESMAS PURASEDA</w:t>
      </w:r>
    </w:p>
    <w:p w14:paraId="3E7491EE" w14:textId="32195B92" w:rsidR="00412EC4" w:rsidRDefault="004C2F4D" w:rsidP="00412EC4">
      <w:pPr>
        <w:keepNext/>
        <w:jc w:val="center"/>
      </w:pPr>
      <w:r>
        <w:rPr>
          <w:noProof/>
          <w:lang w:val="en-US"/>
        </w:rPr>
        <w:drawing>
          <wp:inline distT="0" distB="0" distL="0" distR="0" wp14:anchorId="11DAC4F0" wp14:editId="18E50347">
            <wp:extent cx="4684143" cy="2604470"/>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DUL.jpg"/>
                    <pic:cNvPicPr/>
                  </pic:nvPicPr>
                  <pic:blipFill rotWithShape="1">
                    <a:blip r:embed="rId7">
                      <a:extLst>
                        <a:ext uri="{28A0092B-C50C-407E-A947-70E740481C1C}">
                          <a14:useLocalDpi xmlns:a14="http://schemas.microsoft.com/office/drawing/2010/main" val="0"/>
                        </a:ext>
                      </a:extLst>
                    </a:blip>
                    <a:srcRect l="12044" t="12843" r="6190" b="6330"/>
                    <a:stretch/>
                  </pic:blipFill>
                  <pic:spPr bwMode="auto">
                    <a:xfrm>
                      <a:off x="0" y="0"/>
                      <a:ext cx="4686393" cy="2605721"/>
                    </a:xfrm>
                    <a:prstGeom prst="rect">
                      <a:avLst/>
                    </a:prstGeom>
                    <a:ln>
                      <a:noFill/>
                    </a:ln>
                    <a:extLst>
                      <a:ext uri="{53640926-AAD7-44D8-BBD7-CCE9431645EC}">
                        <a14:shadowObscured xmlns:a14="http://schemas.microsoft.com/office/drawing/2010/main"/>
                      </a:ext>
                    </a:extLst>
                  </pic:spPr>
                </pic:pic>
              </a:graphicData>
            </a:graphic>
          </wp:inline>
        </w:drawing>
      </w:r>
    </w:p>
    <w:p w14:paraId="79869009" w14:textId="77777777" w:rsidR="009705E3" w:rsidRDefault="009705E3" w:rsidP="009705E3">
      <w:pPr>
        <w:tabs>
          <w:tab w:val="left" w:pos="2940"/>
        </w:tabs>
        <w:spacing w:line="360" w:lineRule="auto"/>
        <w:jc w:val="both"/>
      </w:pPr>
      <w:r>
        <w:t>Wilayah Puskesmas Puraseda sangatlah kompleks. Paling dekat dengan Kecamatan Leuwiliang adalah Desa Karacak. Berbatasan dengan Kecamatan Pamijahan dan juga Kabupaten Sukabumi yakni Desa Purasari, diantaranya terdapat Desa Puraseda dan Desa Purasari yang sebetulnya masih sama karena masih memiliki lingkungan yang asri dan luas wilayah yang cukup luas. Kebanyakan masyarakat tidak tinggal di rumah sekitar jalan utama. Ada jalan-jalan kecil yang menuntun pendatang masuk ke wilayah terpencil di masing-masing desa. Kondisi demikian yang mneyebabkan masyarakat yang tinggal jauh dari Puskesmas masih menggunakan jasa Paraji sebagai layanan utama dalam menolong persalinan.</w:t>
      </w:r>
    </w:p>
    <w:p w14:paraId="204F3281" w14:textId="213DBABE" w:rsidR="004C2F4D" w:rsidRDefault="004C2F4D" w:rsidP="009705E3">
      <w:pPr>
        <w:tabs>
          <w:tab w:val="left" w:pos="2940"/>
        </w:tabs>
        <w:spacing w:line="360" w:lineRule="auto"/>
        <w:jc w:val="both"/>
      </w:pPr>
      <w:r>
        <w:t xml:space="preserve"> “ADABIJI P4K PUSPA” (</w:t>
      </w:r>
      <w:r w:rsidR="009705E3">
        <w:t xml:space="preserve">Ada Bidan dan Paraji Untuk Program Perencanaan Persalinan dan Pencegahan Komplikasi </w:t>
      </w:r>
      <w:r>
        <w:t>di Puskesmas Puraseda) merupakan suatu inovasi layanan publi</w:t>
      </w:r>
      <w:r w:rsidR="009705E3">
        <w:t>k</w:t>
      </w:r>
      <w:r>
        <w:t xml:space="preserve"> dari Puskesmas Puraseda untuk meningkatkan derajat kesehatan masyarakat dengan cara meningkatkan persentase persalinan dengan tenaga kesehatan, meningkatkan pelayanan kesehatan untuk ibu bersalin sehingga dapat menjami keselamatan ibu dan anak saat persalinan. Inovasi ini menitikberatk</w:t>
      </w:r>
      <w:r w:rsidR="009705E3">
        <w:t>a</w:t>
      </w:r>
      <w:r>
        <w:t xml:space="preserve">n kerjasama dan koordinasi antara </w:t>
      </w:r>
      <w:r w:rsidR="009705E3">
        <w:t>Bidan Puskesmas dan Para</w:t>
      </w:r>
      <w:r>
        <w:t xml:space="preserve">ji (dukun beranak) untuk membantu persalinan. Pengalaman seorang </w:t>
      </w:r>
      <w:r w:rsidR="009705E3">
        <w:t xml:space="preserve">Paraji </w:t>
      </w:r>
      <w:r>
        <w:t>dalam menolong persalinan tidak bisa dianggap remeh, begitu juga dengan kesel</w:t>
      </w:r>
      <w:r w:rsidR="009705E3">
        <w:t>a</w:t>
      </w:r>
      <w:r>
        <w:t>matan ibu dan anak perlu ditingkatkan dengan kontri</w:t>
      </w:r>
      <w:r w:rsidR="009705E3">
        <w:t>busi pelayanan kesehatan yang mu</w:t>
      </w:r>
      <w:r>
        <w:t>mpuni dan telah disesu</w:t>
      </w:r>
      <w:r w:rsidR="009705E3">
        <w:t>a</w:t>
      </w:r>
      <w:r>
        <w:t>ikan dengan standar penang</w:t>
      </w:r>
      <w:r w:rsidR="009705E3">
        <w:t>an</w:t>
      </w:r>
      <w:r>
        <w:t>an kesehatan yang berlaku.</w:t>
      </w:r>
    </w:p>
    <w:p w14:paraId="5FF24C1D" w14:textId="415F1768" w:rsidR="00412EC4" w:rsidRDefault="00E07711" w:rsidP="00412EC4">
      <w:pPr>
        <w:keepNext/>
        <w:tabs>
          <w:tab w:val="left" w:pos="2940"/>
        </w:tabs>
        <w:spacing w:line="360" w:lineRule="auto"/>
        <w:ind w:left="-709" w:firstLine="851"/>
        <w:jc w:val="center"/>
      </w:pPr>
      <w:r>
        <w:rPr>
          <w:noProof/>
          <w:lang w:val="en-US"/>
        </w:rPr>
        <w:lastRenderedPageBreak/>
        <w:drawing>
          <wp:inline distT="0" distB="0" distL="0" distR="0" wp14:anchorId="072FAF06" wp14:editId="32203848">
            <wp:extent cx="4373593" cy="2394746"/>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tar belakang 1.jpg"/>
                    <pic:cNvPicPr/>
                  </pic:nvPicPr>
                  <pic:blipFill rotWithShape="1">
                    <a:blip r:embed="rId8">
                      <a:extLst>
                        <a:ext uri="{28A0092B-C50C-407E-A947-70E740481C1C}">
                          <a14:useLocalDpi xmlns:a14="http://schemas.microsoft.com/office/drawing/2010/main" val="0"/>
                        </a:ext>
                      </a:extLst>
                    </a:blip>
                    <a:srcRect t="5353" r="14511" b="11429"/>
                    <a:stretch/>
                  </pic:blipFill>
                  <pic:spPr bwMode="auto">
                    <a:xfrm>
                      <a:off x="0" y="0"/>
                      <a:ext cx="4386806" cy="2401981"/>
                    </a:xfrm>
                    <a:prstGeom prst="rect">
                      <a:avLst/>
                    </a:prstGeom>
                    <a:ln>
                      <a:noFill/>
                    </a:ln>
                    <a:extLst>
                      <a:ext uri="{53640926-AAD7-44D8-BBD7-CCE9431645EC}">
                        <a14:shadowObscured xmlns:a14="http://schemas.microsoft.com/office/drawing/2010/main"/>
                      </a:ext>
                    </a:extLst>
                  </pic:spPr>
                </pic:pic>
              </a:graphicData>
            </a:graphic>
          </wp:inline>
        </w:drawing>
      </w:r>
    </w:p>
    <w:p w14:paraId="7811D183" w14:textId="0D38AAE2" w:rsidR="00E07711" w:rsidRDefault="00E07711" w:rsidP="00412EC4">
      <w:pPr>
        <w:keepNext/>
        <w:tabs>
          <w:tab w:val="left" w:pos="2940"/>
        </w:tabs>
        <w:spacing w:line="360" w:lineRule="auto"/>
        <w:ind w:left="-709" w:firstLine="851"/>
        <w:jc w:val="center"/>
      </w:pPr>
      <w:r>
        <w:rPr>
          <w:noProof/>
          <w:lang w:val="en-US"/>
        </w:rPr>
        <w:drawing>
          <wp:inline distT="0" distB="0" distL="0" distR="0" wp14:anchorId="390BFA01" wp14:editId="2BBB408E">
            <wp:extent cx="4437956" cy="297297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ar belakang 2.jpg"/>
                    <pic:cNvPicPr/>
                  </pic:nvPicPr>
                  <pic:blipFill rotWithShape="1">
                    <a:blip r:embed="rId9">
                      <a:extLst>
                        <a:ext uri="{28A0092B-C50C-407E-A947-70E740481C1C}">
                          <a14:useLocalDpi xmlns:a14="http://schemas.microsoft.com/office/drawing/2010/main" val="0"/>
                        </a:ext>
                      </a:extLst>
                    </a:blip>
                    <a:srcRect l="2317" r="11512"/>
                    <a:stretch/>
                  </pic:blipFill>
                  <pic:spPr bwMode="auto">
                    <a:xfrm>
                      <a:off x="0" y="0"/>
                      <a:ext cx="4449070" cy="2980419"/>
                    </a:xfrm>
                    <a:prstGeom prst="rect">
                      <a:avLst/>
                    </a:prstGeom>
                    <a:ln>
                      <a:noFill/>
                    </a:ln>
                    <a:extLst>
                      <a:ext uri="{53640926-AAD7-44D8-BBD7-CCE9431645EC}">
                        <a14:shadowObscured xmlns:a14="http://schemas.microsoft.com/office/drawing/2010/main"/>
                      </a:ext>
                    </a:extLst>
                  </pic:spPr>
                </pic:pic>
              </a:graphicData>
            </a:graphic>
          </wp:inline>
        </w:drawing>
      </w:r>
    </w:p>
    <w:p w14:paraId="5200652F" w14:textId="5D844FE7" w:rsidR="00E07711" w:rsidRDefault="00E07711" w:rsidP="00412EC4">
      <w:pPr>
        <w:keepNext/>
        <w:tabs>
          <w:tab w:val="left" w:pos="2940"/>
        </w:tabs>
        <w:spacing w:line="360" w:lineRule="auto"/>
        <w:ind w:left="-709" w:firstLine="851"/>
        <w:jc w:val="center"/>
      </w:pPr>
      <w:r>
        <w:rPr>
          <w:noProof/>
          <w:lang w:val="en-US"/>
        </w:rPr>
        <w:drawing>
          <wp:inline distT="0" distB="0" distL="0" distR="0" wp14:anchorId="37FA3FE3" wp14:editId="692FCAD9">
            <wp:extent cx="4486997" cy="2570504"/>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tar belakang 3.jpg"/>
                    <pic:cNvPicPr/>
                  </pic:nvPicPr>
                  <pic:blipFill rotWithShape="1">
                    <a:blip r:embed="rId10">
                      <a:extLst>
                        <a:ext uri="{28A0092B-C50C-407E-A947-70E740481C1C}">
                          <a14:useLocalDpi xmlns:a14="http://schemas.microsoft.com/office/drawing/2010/main" val="0"/>
                        </a:ext>
                      </a:extLst>
                    </a:blip>
                    <a:srcRect l="1505" t="2408" r="12554" b="10064"/>
                    <a:stretch/>
                  </pic:blipFill>
                  <pic:spPr bwMode="auto">
                    <a:xfrm>
                      <a:off x="0" y="0"/>
                      <a:ext cx="4508865" cy="2583032"/>
                    </a:xfrm>
                    <a:prstGeom prst="rect">
                      <a:avLst/>
                    </a:prstGeom>
                    <a:ln>
                      <a:noFill/>
                    </a:ln>
                    <a:extLst>
                      <a:ext uri="{53640926-AAD7-44D8-BBD7-CCE9431645EC}">
                        <a14:shadowObscured xmlns:a14="http://schemas.microsoft.com/office/drawing/2010/main"/>
                      </a:ext>
                    </a:extLst>
                  </pic:spPr>
                </pic:pic>
              </a:graphicData>
            </a:graphic>
          </wp:inline>
        </w:drawing>
      </w:r>
    </w:p>
    <w:p w14:paraId="1C55A48D" w14:textId="77777777" w:rsidR="00490CB0" w:rsidRDefault="00490CB0" w:rsidP="00E07711">
      <w:pPr>
        <w:pStyle w:val="Caption"/>
        <w:jc w:val="center"/>
        <w:rPr>
          <w:color w:val="000000" w:themeColor="text1"/>
          <w:sz w:val="24"/>
          <w:szCs w:val="24"/>
        </w:rPr>
      </w:pPr>
      <w:r>
        <w:rPr>
          <w:i w:val="0"/>
          <w:iCs w:val="0"/>
          <w:noProof/>
          <w:color w:val="000000" w:themeColor="text1"/>
          <w:sz w:val="24"/>
          <w:szCs w:val="24"/>
          <w:lang w:val="en-US"/>
        </w:rPr>
        <w:lastRenderedPageBreak/>
        <w:drawing>
          <wp:inline distT="0" distB="0" distL="0" distR="0" wp14:anchorId="37C9327E" wp14:editId="3CA2E3F7">
            <wp:extent cx="4873625" cy="1905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ggunaan it.jpg"/>
                    <pic:cNvPicPr/>
                  </pic:nvPicPr>
                  <pic:blipFill rotWithShape="1">
                    <a:blip r:embed="rId11">
                      <a:extLst>
                        <a:ext uri="{28A0092B-C50C-407E-A947-70E740481C1C}">
                          <a14:useLocalDpi xmlns:a14="http://schemas.microsoft.com/office/drawing/2010/main" val="0"/>
                        </a:ext>
                      </a:extLst>
                    </a:blip>
                    <a:srcRect t="17722" r="-2" b="12786"/>
                    <a:stretch/>
                  </pic:blipFill>
                  <pic:spPr bwMode="auto">
                    <a:xfrm>
                      <a:off x="0" y="0"/>
                      <a:ext cx="4879270" cy="1907207"/>
                    </a:xfrm>
                    <a:prstGeom prst="rect">
                      <a:avLst/>
                    </a:prstGeom>
                    <a:ln>
                      <a:noFill/>
                    </a:ln>
                    <a:extLst>
                      <a:ext uri="{53640926-AAD7-44D8-BBD7-CCE9431645EC}">
                        <a14:shadowObscured xmlns:a14="http://schemas.microsoft.com/office/drawing/2010/main"/>
                      </a:ext>
                    </a:extLst>
                  </pic:spPr>
                </pic:pic>
              </a:graphicData>
            </a:graphic>
          </wp:inline>
        </w:drawing>
      </w:r>
    </w:p>
    <w:p w14:paraId="1A54DF76" w14:textId="50104C8D" w:rsidR="00652723" w:rsidRPr="00E07711" w:rsidRDefault="00412EC4" w:rsidP="00E07711">
      <w:pPr>
        <w:pStyle w:val="Caption"/>
        <w:jc w:val="center"/>
        <w:rPr>
          <w:color w:val="000000" w:themeColor="text1"/>
          <w:sz w:val="24"/>
          <w:szCs w:val="24"/>
        </w:rPr>
      </w:pPr>
      <w:bookmarkStart w:id="0" w:name="_GoBack"/>
      <w:bookmarkEnd w:id="0"/>
      <w:r w:rsidRPr="00412EC4">
        <w:rPr>
          <w:color w:val="000000" w:themeColor="text1"/>
          <w:sz w:val="24"/>
          <w:szCs w:val="24"/>
        </w:rPr>
        <w:t xml:space="preserve">Gambar </w:t>
      </w:r>
      <w:r w:rsidRPr="00412EC4">
        <w:rPr>
          <w:color w:val="000000" w:themeColor="text1"/>
          <w:sz w:val="24"/>
          <w:szCs w:val="24"/>
        </w:rPr>
        <w:fldChar w:fldCharType="begin"/>
      </w:r>
      <w:r w:rsidRPr="00412EC4">
        <w:rPr>
          <w:color w:val="000000" w:themeColor="text1"/>
          <w:sz w:val="24"/>
          <w:szCs w:val="24"/>
        </w:rPr>
        <w:instrText xml:space="preserve"> SEQ Gambar \* ARABIC </w:instrText>
      </w:r>
      <w:r w:rsidRPr="00412EC4">
        <w:rPr>
          <w:color w:val="000000" w:themeColor="text1"/>
          <w:sz w:val="24"/>
          <w:szCs w:val="24"/>
        </w:rPr>
        <w:fldChar w:fldCharType="separate"/>
      </w:r>
      <w:r>
        <w:rPr>
          <w:noProof/>
          <w:color w:val="000000" w:themeColor="text1"/>
          <w:sz w:val="24"/>
          <w:szCs w:val="24"/>
        </w:rPr>
        <w:t>2</w:t>
      </w:r>
      <w:r w:rsidRPr="00412EC4">
        <w:rPr>
          <w:color w:val="000000" w:themeColor="text1"/>
          <w:sz w:val="24"/>
          <w:szCs w:val="24"/>
        </w:rPr>
        <w:fldChar w:fldCharType="end"/>
      </w:r>
      <w:r w:rsidRPr="00412EC4">
        <w:rPr>
          <w:color w:val="000000" w:themeColor="text1"/>
          <w:sz w:val="24"/>
          <w:szCs w:val="24"/>
        </w:rPr>
        <w:t>. Latar belakang Inovasi</w:t>
      </w:r>
    </w:p>
    <w:p w14:paraId="0A0DC367" w14:textId="77777777" w:rsidR="00412EC4" w:rsidRDefault="00412EC4" w:rsidP="003637C9">
      <w:pPr>
        <w:tabs>
          <w:tab w:val="left" w:pos="2940"/>
        </w:tabs>
        <w:spacing w:line="360" w:lineRule="auto"/>
        <w:ind w:firstLine="851"/>
        <w:jc w:val="both"/>
      </w:pPr>
    </w:p>
    <w:p w14:paraId="7951AAD4" w14:textId="75FBF09C" w:rsidR="00E07711" w:rsidRPr="00291D29" w:rsidRDefault="00E07711" w:rsidP="00291D29">
      <w:pPr>
        <w:pStyle w:val="Caption"/>
        <w:jc w:val="center"/>
        <w:rPr>
          <w:i w:val="0"/>
          <w:iCs w:val="0"/>
          <w:noProof/>
          <w:color w:val="000000" w:themeColor="text1"/>
          <w:sz w:val="24"/>
          <w:szCs w:val="24"/>
        </w:rPr>
      </w:pPr>
    </w:p>
    <w:sectPr w:rsidR="00E07711" w:rsidRPr="00291D29" w:rsidSect="00BD4F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6FAA" w14:textId="77777777" w:rsidR="004F40D2" w:rsidRDefault="004F40D2" w:rsidP="003637C9">
      <w:pPr>
        <w:spacing w:after="0" w:line="240" w:lineRule="auto"/>
      </w:pPr>
      <w:r>
        <w:separator/>
      </w:r>
    </w:p>
  </w:endnote>
  <w:endnote w:type="continuationSeparator" w:id="0">
    <w:p w14:paraId="11646D97" w14:textId="77777777" w:rsidR="004F40D2" w:rsidRDefault="004F40D2" w:rsidP="0036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917E0" w14:textId="77777777" w:rsidR="004F40D2" w:rsidRDefault="004F40D2" w:rsidP="003637C9">
      <w:pPr>
        <w:spacing w:after="0" w:line="240" w:lineRule="auto"/>
      </w:pPr>
      <w:r>
        <w:separator/>
      </w:r>
    </w:p>
  </w:footnote>
  <w:footnote w:type="continuationSeparator" w:id="0">
    <w:p w14:paraId="65D65D23" w14:textId="77777777" w:rsidR="004F40D2" w:rsidRDefault="004F40D2" w:rsidP="00363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C9"/>
    <w:rsid w:val="001951C9"/>
    <w:rsid w:val="001B5797"/>
    <w:rsid w:val="00206FCF"/>
    <w:rsid w:val="00291D29"/>
    <w:rsid w:val="003637C9"/>
    <w:rsid w:val="00367ADF"/>
    <w:rsid w:val="003B063A"/>
    <w:rsid w:val="00412EC4"/>
    <w:rsid w:val="00490CB0"/>
    <w:rsid w:val="004C2F4D"/>
    <w:rsid w:val="004E5E96"/>
    <w:rsid w:val="004F40D2"/>
    <w:rsid w:val="00652723"/>
    <w:rsid w:val="008F00B5"/>
    <w:rsid w:val="009705E3"/>
    <w:rsid w:val="00BD4FE6"/>
    <w:rsid w:val="00E07711"/>
    <w:rsid w:val="00FD5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238"/>
  <w15:chartTrackingRefBased/>
  <w15:docId w15:val="{0456B36E-6FEE-4232-B387-A201619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C9"/>
  </w:style>
  <w:style w:type="paragraph" w:styleId="Footer">
    <w:name w:val="footer"/>
    <w:basedOn w:val="Normal"/>
    <w:link w:val="FooterChar"/>
    <w:uiPriority w:val="99"/>
    <w:unhideWhenUsed/>
    <w:rsid w:val="0036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C9"/>
  </w:style>
  <w:style w:type="paragraph" w:styleId="NormalWeb">
    <w:name w:val="Normal (Web)"/>
    <w:basedOn w:val="Normal"/>
    <w:uiPriority w:val="99"/>
    <w:semiHidden/>
    <w:unhideWhenUsed/>
    <w:rsid w:val="00652723"/>
    <w:pPr>
      <w:spacing w:before="100" w:beforeAutospacing="1" w:after="100" w:afterAutospacing="1" w:line="240" w:lineRule="auto"/>
    </w:pPr>
    <w:rPr>
      <w:rFonts w:eastAsia="Times New Roman" w:cs="Times New Roman"/>
      <w:szCs w:val="24"/>
      <w:lang w:eastAsia="en-ID"/>
    </w:rPr>
  </w:style>
  <w:style w:type="paragraph" w:styleId="Caption">
    <w:name w:val="caption"/>
    <w:basedOn w:val="Normal"/>
    <w:next w:val="Normal"/>
    <w:uiPriority w:val="35"/>
    <w:unhideWhenUsed/>
    <w:qFormat/>
    <w:rsid w:val="00412EC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5D98-8328-4908-B16F-ED7295F0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dipa</dc:creator>
  <cp:keywords/>
  <dc:description/>
  <cp:lastModifiedBy>AFFAN</cp:lastModifiedBy>
  <cp:revision>7</cp:revision>
  <dcterms:created xsi:type="dcterms:W3CDTF">2021-07-21T03:04:00Z</dcterms:created>
  <dcterms:modified xsi:type="dcterms:W3CDTF">2021-09-10T14:05:00Z</dcterms:modified>
</cp:coreProperties>
</file>